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BB7" w:rsidRDefault="000E5E31" w:rsidP="00343B13">
      <w:r>
        <w:t xml:space="preserve">  </w:t>
      </w:r>
      <w:r>
        <w:tab/>
        <w:t xml:space="preserve"> </w:t>
      </w:r>
    </w:p>
    <w:p w:rsidR="00D53BB7" w:rsidRDefault="00D53BB7" w:rsidP="00343B13"/>
    <w:p w:rsidR="00D53BB7" w:rsidRDefault="00D53BB7" w:rsidP="00343B13"/>
    <w:p w:rsidR="00D53BB7" w:rsidRDefault="00D53BB7" w:rsidP="00D53BB7">
      <w:pPr>
        <w:jc w:val="center"/>
      </w:pPr>
    </w:p>
    <w:p w:rsidR="00D53BB7" w:rsidRDefault="00D53BB7" w:rsidP="00D53BB7">
      <w:pPr>
        <w:jc w:val="center"/>
      </w:pPr>
    </w:p>
    <w:p w:rsidR="00D53BB7" w:rsidRDefault="00D53BB7" w:rsidP="00D53BB7">
      <w:pPr>
        <w:jc w:val="center"/>
      </w:pPr>
    </w:p>
    <w:p w:rsidR="00D53BB7" w:rsidRDefault="00741794" w:rsidP="00D53BB7">
      <w:pPr>
        <w:jc w:val="center"/>
      </w:pPr>
      <w:r>
        <w:t xml:space="preserve"> Symbolism i</w:t>
      </w:r>
      <w:r w:rsidR="000E5E31">
        <w:t>n The Heron Maiden</w:t>
      </w:r>
    </w:p>
    <w:p w:rsidR="00D53BB7" w:rsidRDefault="000E5E31" w:rsidP="00D53BB7">
      <w:pPr>
        <w:jc w:val="center"/>
      </w:pPr>
      <w:r>
        <w:t>Name</w:t>
      </w:r>
    </w:p>
    <w:p w:rsidR="00D53BB7" w:rsidRDefault="000E5E31" w:rsidP="00D53BB7">
      <w:pPr>
        <w:jc w:val="center"/>
      </w:pPr>
      <w:r>
        <w:t>Institutional Affiliation</w:t>
      </w:r>
    </w:p>
    <w:p w:rsidR="00D53BB7" w:rsidRDefault="00D53BB7" w:rsidP="00D53BB7">
      <w:pPr>
        <w:jc w:val="center"/>
      </w:pPr>
    </w:p>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D53BB7" w:rsidRDefault="00D53BB7" w:rsidP="00343B13"/>
    <w:p w:rsidR="00A84B09" w:rsidRDefault="00A84B09" w:rsidP="00D53BB7">
      <w:pPr>
        <w:ind w:firstLine="720"/>
      </w:pPr>
    </w:p>
    <w:p w:rsidR="00A84B09" w:rsidRPr="00915F21" w:rsidRDefault="000E5E31" w:rsidP="00A84B09">
      <w:pPr>
        <w:jc w:val="center"/>
        <w:rPr>
          <w:b/>
        </w:rPr>
      </w:pPr>
      <w:r w:rsidRPr="00915F21">
        <w:rPr>
          <w:b/>
        </w:rPr>
        <w:lastRenderedPageBreak/>
        <w:t xml:space="preserve">How </w:t>
      </w:r>
      <w:r w:rsidR="00915F21" w:rsidRPr="00915F21">
        <w:rPr>
          <w:b/>
        </w:rPr>
        <w:t>is Symbolism utilized</w:t>
      </w:r>
      <w:r w:rsidRPr="00915F21">
        <w:rPr>
          <w:b/>
        </w:rPr>
        <w:t xml:space="preserve"> in ‘The Heron Maiden” by Sagi Musume</w:t>
      </w:r>
      <w:r w:rsidR="00915F21" w:rsidRPr="00915F21">
        <w:rPr>
          <w:b/>
        </w:rPr>
        <w:t>?</w:t>
      </w:r>
      <w:r w:rsidR="000E335D" w:rsidRPr="00915F21">
        <w:rPr>
          <w:b/>
        </w:rPr>
        <w:t xml:space="preserve"> </w:t>
      </w:r>
    </w:p>
    <w:p w:rsidR="00343B13" w:rsidRDefault="000E5E31" w:rsidP="00D53BB7">
      <w:pPr>
        <w:ind w:firstLine="720"/>
      </w:pPr>
      <w:r>
        <w:t xml:space="preserve">Literary, Symbolism is the artistic style in which the author </w:t>
      </w:r>
      <w:r w:rsidR="007B7AEF">
        <w:t>employs symbolic images and</w:t>
      </w:r>
      <w:r>
        <w:t xml:space="preserve"> indir</w:t>
      </w:r>
      <w:r w:rsidR="00E747AC">
        <w:t>ect suggestions to</w:t>
      </w:r>
      <w:r>
        <w:t xml:space="preserve"> express mystical ideas, states of mind, and their emotions. Mainly, an author uses symbols to hide the intended meanings that in this case, could be offensive and unethical to the audience</w:t>
      </w:r>
      <w:r w:rsidR="00726D72">
        <w:t xml:space="preserve"> and enhance critical thinking amongst the audience</w:t>
      </w:r>
      <w:r w:rsidR="00237C8D">
        <w:t>. Sagi Musume</w:t>
      </w:r>
      <w:r>
        <w:t xml:space="preserve"> uses Symboli</w:t>
      </w:r>
      <w:r w:rsidR="00370728">
        <w:t>sm in his piece to</w:t>
      </w:r>
      <w:r>
        <w:t xml:space="preserve"> show the various ethical issues that underlie beauty and love at first sight. In other words, throughout the folk-tale “The Heron Maiden,” Heron is used symbolically to represent the actual consequences that peopl</w:t>
      </w:r>
      <w:r>
        <w:t>e face as a result of being lured by physical appearance</w:t>
      </w:r>
      <w:r w:rsidR="00070D69">
        <w:t>s</w:t>
      </w:r>
      <w:r>
        <w:t xml:space="preserve">. </w:t>
      </w:r>
    </w:p>
    <w:p w:rsidR="00343B13" w:rsidRDefault="000E5E31" w:rsidP="00343B13">
      <w:r>
        <w:t xml:space="preserve">     </w:t>
      </w:r>
      <w:r>
        <w:tab/>
        <w:t>Sagi uses heron</w:t>
      </w:r>
      <w:r w:rsidR="002562F0">
        <w:t xml:space="preserve"> Maiden</w:t>
      </w:r>
      <w:r>
        <w:t xml:space="preserve"> to symbolize ‘external beauty.’ From the tale, it is evident that man falls in love with heron because of her beauty. It is indeed ironical that regardless of the man </w:t>
      </w:r>
      <w:r>
        <w:t>selling the fabric, he does not have an idea on the way that his wife weaves it. However, when t</w:t>
      </w:r>
      <w:r w:rsidR="004744FC">
        <w:t>he man realizes that his wife is a heron that changes to a beautiful woman</w:t>
      </w:r>
      <w:r>
        <w:t>, they both have to end their relationship</w:t>
      </w:r>
      <w:r w:rsidR="00415BEF" w:rsidRPr="00415BEF">
        <w:rPr>
          <w:rFonts w:cs="Times New Roman"/>
          <w:szCs w:val="24"/>
        </w:rPr>
        <w:t xml:space="preserve"> </w:t>
      </w:r>
      <w:r w:rsidR="00415BEF">
        <w:rPr>
          <w:rFonts w:cs="Times New Roman"/>
          <w:szCs w:val="24"/>
        </w:rPr>
        <w:t xml:space="preserve">(Sagi, </w:t>
      </w:r>
      <w:r w:rsidR="00415BEF" w:rsidRPr="00983239">
        <w:rPr>
          <w:rFonts w:cs="Times New Roman"/>
          <w:szCs w:val="24"/>
        </w:rPr>
        <w:t>1741)</w:t>
      </w:r>
      <w:r>
        <w:t>. In this case, the author trie</w:t>
      </w:r>
      <w:r>
        <w:t>s to exemplify the fact that the inner is more prudent more than physical looks. On the same note, beauty has a more profound understanding, more than just what people literary know. One has to know a person’s inner characters before making judgments on ph</w:t>
      </w:r>
      <w:r>
        <w:t>ysical nature. Sagi symbolically depicts that ou</w:t>
      </w:r>
      <w:r w:rsidR="00F8536A">
        <w:t>tward looks can sometimes belirt</w:t>
      </w:r>
      <w:r>
        <w:t>.</w:t>
      </w:r>
    </w:p>
    <w:p w:rsidR="00343B13" w:rsidRDefault="000E5E31" w:rsidP="00343B13">
      <w:r>
        <w:t xml:space="preserve">      </w:t>
      </w:r>
      <w:r>
        <w:tab/>
      </w:r>
      <w:r>
        <w:t>Moreover, Sagi uses the heron, relating and associating it with human beings thence contextually symbolizing the kind of relationship that exists in the Japanese culture between human beings and animals. The Japanese believe that when a bird or any wounded</w:t>
      </w:r>
      <w:r>
        <w:t xml:space="preserve"> animal comes to your homestead, you ought to treat it right. They symbolize birds with blessings in that you </w:t>
      </w:r>
      <w:r>
        <w:lastRenderedPageBreak/>
        <w:t>have to treat from the humanistic perspective</w:t>
      </w:r>
      <w:r w:rsidR="00E747AC">
        <w:rPr>
          <w:rFonts w:cs="Times New Roman"/>
          <w:color w:val="222222"/>
          <w:szCs w:val="24"/>
          <w:shd w:val="clear" w:color="auto" w:fill="FFFFFF"/>
        </w:rPr>
        <w:t xml:space="preserve">. </w:t>
      </w:r>
      <w:r>
        <w:t>From the tale, it is evident that Musume uses the heron and good deeds that it does to the man by t</w:t>
      </w:r>
      <w:r>
        <w:t xml:space="preserve">urning to be a beautiful girl. </w:t>
      </w:r>
    </w:p>
    <w:p w:rsidR="00343B13" w:rsidRDefault="000E5E31" w:rsidP="00343B13">
      <w:r>
        <w:t xml:space="preserve">     </w:t>
      </w:r>
      <w:r w:rsidR="003F4734">
        <w:t>Concisely</w:t>
      </w:r>
      <w:r>
        <w:t xml:space="preserve">, it is evident that Sagi Musume uses a lot of Symbolism in his tale. Symbolism is </w:t>
      </w:r>
      <w:r w:rsidR="00BF55B0">
        <w:t xml:space="preserve">hugely </w:t>
      </w:r>
      <w:r>
        <w:t>embraced throughout the text.</w:t>
      </w:r>
      <w:r w:rsidR="00BF55B0">
        <w:t xml:space="preserve"> In other words,</w:t>
      </w:r>
      <w:r w:rsidR="005F5382">
        <w:t xml:space="preserve"> it</w:t>
      </w:r>
      <w:r>
        <w:t xml:space="preserve"> is used to show there is a need for human beings to treat each other</w:t>
      </w:r>
      <w:r w:rsidR="005F5382">
        <w:t xml:space="preserve"> </w:t>
      </w:r>
      <w:r>
        <w:t xml:space="preserve">precisely. </w:t>
      </w:r>
      <w:r w:rsidR="003F4734">
        <w:t>In addition</w:t>
      </w:r>
      <w:r>
        <w:t>, it is crucial for human beings to take care of their surrounding environment</w:t>
      </w:r>
      <w:r w:rsidR="00271C52">
        <w:t xml:space="preserve"> (birds)</w:t>
      </w:r>
      <w:r>
        <w:t xml:space="preserve">. </w:t>
      </w:r>
    </w:p>
    <w:p w:rsidR="00244F34" w:rsidRDefault="000E5E31" w:rsidP="00343B13">
      <w:r>
        <w:t xml:space="preserve">    </w:t>
      </w:r>
    </w:p>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0961AF" w:rsidRDefault="000961AF" w:rsidP="00343B13"/>
    <w:p w:rsidR="00DD2C59" w:rsidRDefault="00DD2C59" w:rsidP="00DD2C59"/>
    <w:p w:rsidR="00983239" w:rsidRPr="00983239" w:rsidRDefault="000E5E31" w:rsidP="00DD2C59">
      <w:pPr>
        <w:jc w:val="center"/>
        <w:rPr>
          <w:rFonts w:cs="Times New Roman"/>
          <w:color w:val="222222"/>
          <w:szCs w:val="24"/>
          <w:shd w:val="clear" w:color="auto" w:fill="FFFFFF"/>
        </w:rPr>
      </w:pPr>
      <w:r w:rsidRPr="00983239">
        <w:rPr>
          <w:rFonts w:cs="Times New Roman"/>
          <w:szCs w:val="24"/>
        </w:rPr>
        <w:lastRenderedPageBreak/>
        <w:t>References</w:t>
      </w:r>
    </w:p>
    <w:p w:rsidR="00983239" w:rsidRPr="00983239" w:rsidRDefault="000E5E31" w:rsidP="00983239">
      <w:pPr>
        <w:ind w:left="1440" w:hanging="720"/>
        <w:rPr>
          <w:rFonts w:cs="Times New Roman"/>
          <w:szCs w:val="24"/>
        </w:rPr>
      </w:pPr>
      <w:r w:rsidRPr="00983239">
        <w:rPr>
          <w:rFonts w:cs="Times New Roman"/>
          <w:szCs w:val="24"/>
        </w:rPr>
        <w:t>Sagi Musume, (1741). The Heron Maiden.</w:t>
      </w:r>
    </w:p>
    <w:p w:rsidR="00983239" w:rsidRPr="00983239" w:rsidRDefault="00983239" w:rsidP="00983239">
      <w:pPr>
        <w:ind w:left="1440" w:hanging="720"/>
        <w:contextualSpacing/>
        <w:rPr>
          <w:rFonts w:cs="Times New Roman"/>
          <w:szCs w:val="24"/>
        </w:rPr>
      </w:pPr>
    </w:p>
    <w:p w:rsidR="00983239" w:rsidRDefault="00983239" w:rsidP="00343B13"/>
    <w:p w:rsidR="000961AF" w:rsidRPr="00343B13" w:rsidRDefault="000961AF" w:rsidP="00343B13"/>
    <w:sectPr w:rsidR="000961AF" w:rsidRPr="00343B13" w:rsidSect="00D53B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E31" w:rsidRDefault="000E5E31" w:rsidP="00221BBB">
      <w:pPr>
        <w:spacing w:line="240" w:lineRule="auto"/>
      </w:pPr>
      <w:r>
        <w:separator/>
      </w:r>
    </w:p>
  </w:endnote>
  <w:endnote w:type="continuationSeparator" w:id="1">
    <w:p w:rsidR="000E5E31" w:rsidRDefault="000E5E31" w:rsidP="00221B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E31" w:rsidRDefault="000E5E31" w:rsidP="00221BBB">
      <w:pPr>
        <w:spacing w:line="240" w:lineRule="auto"/>
      </w:pPr>
      <w:r>
        <w:separator/>
      </w:r>
    </w:p>
  </w:footnote>
  <w:footnote w:type="continuationSeparator" w:id="1">
    <w:p w:rsidR="000E5E31" w:rsidRDefault="000E5E31" w:rsidP="00221B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5195"/>
      <w:docPartObj>
        <w:docPartGallery w:val="Page Numbers (Top of Page)"/>
        <w:docPartUnique/>
      </w:docPartObj>
    </w:sdtPr>
    <w:sdtContent>
      <w:p w:rsidR="00D53BB7" w:rsidRDefault="000E5E31">
        <w:pPr>
          <w:pStyle w:val="Header"/>
          <w:jc w:val="right"/>
        </w:pPr>
        <w:r>
          <w:t>SYMBOLISM IN THE HERON MAIDEN</w:t>
        </w:r>
        <w:r w:rsidR="00A84B09">
          <w:tab/>
        </w:r>
        <w:r>
          <w:tab/>
        </w:r>
        <w:r w:rsidR="00221BBB">
          <w:fldChar w:fldCharType="begin"/>
        </w:r>
        <w:r>
          <w:instrText xml:space="preserve"> PAGE   \* MERGEFORMAT </w:instrText>
        </w:r>
        <w:r w:rsidR="00221BBB">
          <w:fldChar w:fldCharType="separate"/>
        </w:r>
        <w:r w:rsidR="003F4734">
          <w:rPr>
            <w:noProof/>
          </w:rPr>
          <w:t>2</w:t>
        </w:r>
        <w:r w:rsidR="00221BBB">
          <w:rPr>
            <w:noProof/>
          </w:rPr>
          <w:fldChar w:fldCharType="end"/>
        </w:r>
      </w:p>
    </w:sdtContent>
  </w:sdt>
  <w:p w:rsidR="00D53BB7" w:rsidRDefault="00D53B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25188"/>
      <w:docPartObj>
        <w:docPartGallery w:val="Page Numbers (Top of Page)"/>
        <w:docPartUnique/>
      </w:docPartObj>
    </w:sdtPr>
    <w:sdtContent>
      <w:p w:rsidR="00D53BB7" w:rsidRDefault="000E5E31">
        <w:pPr>
          <w:pStyle w:val="Header"/>
          <w:jc w:val="right"/>
        </w:pPr>
        <w:r>
          <w:t>RUNNING HEAD:</w:t>
        </w:r>
        <w:r w:rsidR="00104AF0">
          <w:t xml:space="preserve"> SYMBOLISM IN THE HERON MAIDEN</w:t>
        </w:r>
        <w:r>
          <w:tab/>
        </w:r>
        <w:r w:rsidR="00221BBB">
          <w:fldChar w:fldCharType="begin"/>
        </w:r>
        <w:r>
          <w:instrText xml:space="preserve"> PAGE   \* MERGEFORMAT </w:instrText>
        </w:r>
        <w:r w:rsidR="00221BBB">
          <w:fldChar w:fldCharType="separate"/>
        </w:r>
        <w:r w:rsidR="003F4734">
          <w:rPr>
            <w:noProof/>
          </w:rPr>
          <w:t>1</w:t>
        </w:r>
        <w:r w:rsidR="00221BBB">
          <w:rPr>
            <w:noProof/>
          </w:rPr>
          <w:fldChar w:fldCharType="end"/>
        </w:r>
      </w:p>
    </w:sdtContent>
  </w:sdt>
  <w:p w:rsidR="00D53BB7" w:rsidRDefault="00D53B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70975"/>
    <w:rsid w:val="00012304"/>
    <w:rsid w:val="00070D69"/>
    <w:rsid w:val="000961AF"/>
    <w:rsid w:val="000B13B6"/>
    <w:rsid w:val="000E335D"/>
    <w:rsid w:val="000E5E31"/>
    <w:rsid w:val="00104AF0"/>
    <w:rsid w:val="00221BBB"/>
    <w:rsid w:val="00237C8D"/>
    <w:rsid w:val="00244F34"/>
    <w:rsid w:val="002562F0"/>
    <w:rsid w:val="00271C52"/>
    <w:rsid w:val="00306831"/>
    <w:rsid w:val="00343B13"/>
    <w:rsid w:val="00370728"/>
    <w:rsid w:val="00370975"/>
    <w:rsid w:val="003F4734"/>
    <w:rsid w:val="00415BEF"/>
    <w:rsid w:val="004744FC"/>
    <w:rsid w:val="005A7E8E"/>
    <w:rsid w:val="005F5382"/>
    <w:rsid w:val="00615EEA"/>
    <w:rsid w:val="0065474C"/>
    <w:rsid w:val="006805CB"/>
    <w:rsid w:val="00723713"/>
    <w:rsid w:val="00726D72"/>
    <w:rsid w:val="00741794"/>
    <w:rsid w:val="007B4638"/>
    <w:rsid w:val="007B7AEF"/>
    <w:rsid w:val="008138CF"/>
    <w:rsid w:val="00915F21"/>
    <w:rsid w:val="00936066"/>
    <w:rsid w:val="00983239"/>
    <w:rsid w:val="00996BC4"/>
    <w:rsid w:val="009A45B5"/>
    <w:rsid w:val="009C3F23"/>
    <w:rsid w:val="00A84B09"/>
    <w:rsid w:val="00B075F8"/>
    <w:rsid w:val="00B13447"/>
    <w:rsid w:val="00BF55B0"/>
    <w:rsid w:val="00CA428A"/>
    <w:rsid w:val="00D254B8"/>
    <w:rsid w:val="00D53BB7"/>
    <w:rsid w:val="00DD2C59"/>
    <w:rsid w:val="00E747AC"/>
    <w:rsid w:val="00EB2A55"/>
    <w:rsid w:val="00F84D9D"/>
    <w:rsid w:val="00F853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BB7"/>
    <w:pPr>
      <w:tabs>
        <w:tab w:val="center" w:pos="4680"/>
        <w:tab w:val="right" w:pos="9360"/>
      </w:tabs>
      <w:spacing w:line="240" w:lineRule="auto"/>
    </w:pPr>
  </w:style>
  <w:style w:type="character" w:customStyle="1" w:styleId="HeaderChar">
    <w:name w:val="Header Char"/>
    <w:basedOn w:val="DefaultParagraphFont"/>
    <w:link w:val="Header"/>
    <w:uiPriority w:val="99"/>
    <w:rsid w:val="00D53BB7"/>
  </w:style>
  <w:style w:type="paragraph" w:styleId="Footer">
    <w:name w:val="footer"/>
    <w:basedOn w:val="Normal"/>
    <w:link w:val="FooterChar"/>
    <w:uiPriority w:val="99"/>
    <w:semiHidden/>
    <w:unhideWhenUsed/>
    <w:rsid w:val="00D53BB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53B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11F98-59A4-492E-8F71-EE132949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44</cp:revision>
  <dcterms:created xsi:type="dcterms:W3CDTF">2019-05-27T05:50:00Z</dcterms:created>
  <dcterms:modified xsi:type="dcterms:W3CDTF">2019-05-27T08:57:00Z</dcterms:modified>
</cp:coreProperties>
</file>